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124CF" w14:textId="77777777" w:rsidR="00CA624A" w:rsidRDefault="00CA624A" w:rsidP="00CA624A">
      <w:pPr>
        <w:spacing w:after="0" w:line="276" w:lineRule="auto"/>
        <w:jc w:val="both"/>
        <w:rPr>
          <w:rFonts w:ascii="Arial" w:eastAsia="Arial" w:hAnsi="Arial" w:cs="Arial"/>
        </w:rPr>
      </w:pPr>
      <w:r>
        <w:rPr>
          <w:rFonts w:ascii="Arial" w:eastAsia="Arial" w:hAnsi="Arial" w:cs="Arial"/>
        </w:rPr>
        <w:t xml:space="preserve">MONTO: </w:t>
      </w:r>
      <w:r>
        <w:rPr>
          <w:rFonts w:ascii="Arial" w:eastAsia="Arial" w:hAnsi="Arial" w:cs="Arial"/>
        </w:rPr>
        <w:fldChar w:fldCharType="begin"/>
      </w:r>
      <w:r>
        <w:rPr>
          <w:rFonts w:ascii="Arial" w:eastAsia="Arial" w:hAnsi="Arial" w:cs="Arial"/>
        </w:rPr>
        <w:instrText xml:space="preserve"> MERGEFIELD Monto_de_la_fianza_de_cumplimiento </w:instrText>
      </w:r>
      <w:r>
        <w:rPr>
          <w:rFonts w:ascii="Arial" w:eastAsia="Arial" w:hAnsi="Arial" w:cs="Arial"/>
        </w:rPr>
        <w:fldChar w:fldCharType="separate"/>
      </w:r>
      <w:r>
        <w:rPr>
          <w:rFonts w:ascii="Arial" w:eastAsia="Arial" w:hAnsi="Arial" w:cs="Arial"/>
          <w:noProof/>
        </w:rPr>
        <w:t>«Monto_de_la_fianza_de_cumplimiento»</w:t>
      </w:r>
      <w:r>
        <w:rPr>
          <w:rFonts w:ascii="Arial" w:eastAsia="Arial" w:hAnsi="Arial" w:cs="Arial"/>
        </w:rPr>
        <w:fldChar w:fldCharType="end"/>
      </w:r>
    </w:p>
    <w:p w14:paraId="3B9DE327" w14:textId="77777777" w:rsidR="00CA624A" w:rsidRDefault="00CA624A" w:rsidP="00CA624A">
      <w:pPr>
        <w:spacing w:after="0" w:line="276" w:lineRule="auto"/>
        <w:jc w:val="both"/>
        <w:rPr>
          <w:rFonts w:ascii="Arial" w:eastAsia="Arial" w:hAnsi="Arial" w:cs="Arial"/>
        </w:rPr>
      </w:pPr>
    </w:p>
    <w:p w14:paraId="332033B9" w14:textId="77777777" w:rsidR="00CA624A" w:rsidRPr="003C2FAC" w:rsidRDefault="00CA624A" w:rsidP="00CA624A">
      <w:pPr>
        <w:spacing w:after="0" w:line="276" w:lineRule="auto"/>
        <w:jc w:val="both"/>
      </w:pPr>
      <w:r w:rsidRPr="39F72360">
        <w:rPr>
          <w:rFonts w:ascii="Arial" w:eastAsia="Arial" w:hAnsi="Arial" w:cs="Arial"/>
        </w:rPr>
        <w:t xml:space="preserve">ANTE: </w:t>
      </w:r>
      <w:r>
        <w:rPr>
          <w:rFonts w:ascii="Arial" w:eastAsia="Arial" w:hAnsi="Arial" w:cs="Arial"/>
        </w:rPr>
        <w:fldChar w:fldCharType="begin"/>
      </w:r>
      <w:r>
        <w:rPr>
          <w:rFonts w:ascii="Arial" w:eastAsia="Arial" w:hAnsi="Arial" w:cs="Arial"/>
        </w:rPr>
        <w:instrText xml:space="preserve"> MERGEFIELD Razon_social_beneficiario </w:instrText>
      </w:r>
      <w:r>
        <w:rPr>
          <w:rFonts w:ascii="Arial" w:eastAsia="Arial" w:hAnsi="Arial" w:cs="Arial"/>
        </w:rPr>
        <w:fldChar w:fldCharType="separate"/>
      </w:r>
      <w:r>
        <w:rPr>
          <w:rFonts w:ascii="Arial" w:eastAsia="Arial" w:hAnsi="Arial" w:cs="Arial"/>
          <w:noProof/>
        </w:rPr>
        <w:t>«Razon_social_beneficiario»</w:t>
      </w:r>
      <w:r>
        <w:rPr>
          <w:rFonts w:ascii="Arial" w:eastAsia="Arial" w:hAnsi="Arial" w:cs="Arial"/>
        </w:rPr>
        <w:fldChar w:fldCharType="end"/>
      </w:r>
    </w:p>
    <w:p w14:paraId="756D10E7" w14:textId="77777777" w:rsidR="00CA624A" w:rsidRPr="003C2FAC" w:rsidRDefault="00CA624A" w:rsidP="00CA624A">
      <w:pPr>
        <w:spacing w:after="0" w:line="276" w:lineRule="auto"/>
        <w:jc w:val="both"/>
      </w:pPr>
      <w:r w:rsidRPr="39F72360">
        <w:rPr>
          <w:rFonts w:ascii="Arial" w:eastAsia="Arial" w:hAnsi="Arial" w:cs="Arial"/>
        </w:rPr>
        <w:t>DOMICILIO:</w:t>
      </w:r>
      <w:r>
        <w:rPr>
          <w:rFonts w:ascii="Arial" w:eastAsia="Arial" w:hAnsi="Arial" w:cs="Arial"/>
        </w:rPr>
        <w:t xml:space="preserve"> </w:t>
      </w:r>
      <w:r>
        <w:rPr>
          <w:rFonts w:ascii="Arial" w:eastAsia="Arial" w:hAnsi="Arial" w:cs="Arial"/>
        </w:rPr>
        <w:fldChar w:fldCharType="begin"/>
      </w:r>
      <w:r>
        <w:rPr>
          <w:rFonts w:ascii="Arial" w:eastAsia="Arial" w:hAnsi="Arial" w:cs="Arial"/>
        </w:rPr>
        <w:instrText xml:space="preserve"> MERGEFIELD Dirección_del_beneficiario </w:instrText>
      </w:r>
      <w:r>
        <w:rPr>
          <w:rFonts w:ascii="Arial" w:eastAsia="Arial" w:hAnsi="Arial" w:cs="Arial"/>
        </w:rPr>
        <w:fldChar w:fldCharType="separate"/>
      </w:r>
      <w:r>
        <w:rPr>
          <w:rFonts w:ascii="Arial" w:eastAsia="Arial" w:hAnsi="Arial" w:cs="Arial"/>
          <w:noProof/>
        </w:rPr>
        <w:t>«Dirección_del_beneficiario»</w:t>
      </w:r>
      <w:r>
        <w:rPr>
          <w:rFonts w:ascii="Arial" w:eastAsia="Arial" w:hAnsi="Arial" w:cs="Arial"/>
        </w:rPr>
        <w:fldChar w:fldCharType="end"/>
      </w:r>
    </w:p>
    <w:p w14:paraId="742E5FCE" w14:textId="77777777" w:rsidR="00CA624A" w:rsidRPr="003C2FAC" w:rsidRDefault="00CA624A" w:rsidP="00CA624A">
      <w:pPr>
        <w:spacing w:after="0" w:line="276" w:lineRule="auto"/>
        <w:jc w:val="both"/>
      </w:pPr>
      <w:r w:rsidRPr="39F72360">
        <w:rPr>
          <w:rFonts w:ascii="Arial" w:eastAsia="Arial" w:hAnsi="Arial" w:cs="Arial"/>
        </w:rPr>
        <w:t xml:space="preserve"> </w:t>
      </w:r>
    </w:p>
    <w:p w14:paraId="321E65A3" w14:textId="77777777" w:rsidR="00CA624A" w:rsidRDefault="00CA624A" w:rsidP="00CA624A">
      <w:pPr>
        <w:spacing w:after="0" w:line="276" w:lineRule="auto"/>
        <w:jc w:val="both"/>
        <w:rPr>
          <w:rFonts w:ascii="Arial" w:eastAsia="Arial" w:hAnsi="Arial" w:cs="Arial"/>
        </w:rPr>
      </w:pPr>
      <w:r w:rsidRPr="39F72360">
        <w:rPr>
          <w:rFonts w:ascii="Arial" w:eastAsia="Arial" w:hAnsi="Arial" w:cs="Arial"/>
        </w:rPr>
        <w:t>POR:</w:t>
      </w:r>
      <w:r>
        <w:rPr>
          <w:rFonts w:ascii="Arial" w:eastAsia="Arial" w:hAnsi="Arial" w:cs="Arial"/>
        </w:rPr>
        <w:t xml:space="preserve"> </w:t>
      </w:r>
      <w:r>
        <w:rPr>
          <w:rFonts w:ascii="Arial" w:eastAsia="Arial" w:hAnsi="Arial" w:cs="Arial"/>
        </w:rPr>
        <w:fldChar w:fldCharType="begin"/>
      </w:r>
      <w:r>
        <w:rPr>
          <w:rFonts w:ascii="Arial" w:eastAsia="Arial" w:hAnsi="Arial" w:cs="Arial"/>
        </w:rPr>
        <w:instrText xml:space="preserve"> MERGEFIELD Razon_social_del_fiado </w:instrText>
      </w:r>
      <w:r>
        <w:rPr>
          <w:rFonts w:ascii="Arial" w:eastAsia="Arial" w:hAnsi="Arial" w:cs="Arial"/>
        </w:rPr>
        <w:fldChar w:fldCharType="separate"/>
      </w:r>
      <w:r>
        <w:rPr>
          <w:rFonts w:ascii="Arial" w:eastAsia="Arial" w:hAnsi="Arial" w:cs="Arial"/>
          <w:noProof/>
        </w:rPr>
        <w:t>«Razon_social_del_fiado»</w:t>
      </w:r>
      <w:r>
        <w:rPr>
          <w:rFonts w:ascii="Arial" w:eastAsia="Arial" w:hAnsi="Arial" w:cs="Arial"/>
        </w:rPr>
        <w:fldChar w:fldCharType="end"/>
      </w:r>
      <w:r w:rsidRPr="030AACAD">
        <w:rPr>
          <w:rFonts w:ascii="Arial" w:eastAsia="Arial" w:hAnsi="Arial" w:cs="Arial"/>
        </w:rPr>
        <w:t xml:space="preserve">, CON R.F.C. </w:t>
      </w:r>
      <w:r>
        <w:rPr>
          <w:rFonts w:ascii="Arial" w:eastAsia="Arial" w:hAnsi="Arial" w:cs="Arial"/>
        </w:rPr>
        <w:fldChar w:fldCharType="begin"/>
      </w:r>
      <w:r>
        <w:rPr>
          <w:rFonts w:ascii="Arial" w:eastAsia="Arial" w:hAnsi="Arial" w:cs="Arial"/>
        </w:rPr>
        <w:instrText xml:space="preserve"> MERGEFIELD RFC_del_fiado </w:instrText>
      </w:r>
      <w:r>
        <w:rPr>
          <w:rFonts w:ascii="Arial" w:eastAsia="Arial" w:hAnsi="Arial" w:cs="Arial"/>
        </w:rPr>
        <w:fldChar w:fldCharType="separate"/>
      </w:r>
      <w:r>
        <w:rPr>
          <w:rFonts w:ascii="Arial" w:eastAsia="Arial" w:hAnsi="Arial" w:cs="Arial"/>
          <w:noProof/>
        </w:rPr>
        <w:t>«RFC_del_fiado»</w:t>
      </w:r>
      <w:r>
        <w:rPr>
          <w:rFonts w:ascii="Arial" w:eastAsia="Arial" w:hAnsi="Arial" w:cs="Arial"/>
        </w:rPr>
        <w:fldChar w:fldCharType="end"/>
      </w:r>
      <w:r>
        <w:rPr>
          <w:rFonts w:ascii="Arial" w:eastAsia="Arial" w:hAnsi="Arial" w:cs="Arial"/>
        </w:rPr>
        <w:t xml:space="preserve"> </w:t>
      </w:r>
      <w:r w:rsidRPr="030AACAD">
        <w:rPr>
          <w:rFonts w:ascii="Arial" w:eastAsia="Arial" w:hAnsi="Arial" w:cs="Arial"/>
        </w:rPr>
        <w:t xml:space="preserve">Y DOMICILIO </w:t>
      </w:r>
      <w:r>
        <w:rPr>
          <w:rFonts w:ascii="Arial" w:eastAsia="Arial" w:hAnsi="Arial" w:cs="Arial"/>
        </w:rPr>
        <w:fldChar w:fldCharType="begin"/>
      </w:r>
      <w:r>
        <w:rPr>
          <w:rFonts w:ascii="Arial" w:eastAsia="Arial" w:hAnsi="Arial" w:cs="Arial"/>
        </w:rPr>
        <w:instrText xml:space="preserve"> MERGEFIELD "Dirección_del_fiado" </w:instrText>
      </w:r>
      <w:r>
        <w:rPr>
          <w:rFonts w:ascii="Arial" w:eastAsia="Arial" w:hAnsi="Arial" w:cs="Arial"/>
        </w:rPr>
        <w:fldChar w:fldCharType="separate"/>
      </w:r>
      <w:r>
        <w:rPr>
          <w:rFonts w:ascii="Arial" w:eastAsia="Arial" w:hAnsi="Arial" w:cs="Arial"/>
          <w:noProof/>
        </w:rPr>
        <w:t>«Dirección_del_fiado»</w:t>
      </w:r>
      <w:r>
        <w:rPr>
          <w:rFonts w:ascii="Arial" w:eastAsia="Arial" w:hAnsi="Arial" w:cs="Arial"/>
        </w:rPr>
        <w:fldChar w:fldCharType="end"/>
      </w:r>
    </w:p>
    <w:p w14:paraId="532DE52C" w14:textId="77777777" w:rsidR="00CA624A" w:rsidRDefault="00CA624A" w:rsidP="00CA624A">
      <w:pPr>
        <w:spacing w:after="0" w:line="276" w:lineRule="auto"/>
        <w:jc w:val="both"/>
      </w:pPr>
    </w:p>
    <w:p w14:paraId="22BDA35A" w14:textId="77777777" w:rsidR="00CA624A" w:rsidRPr="003C2FAC" w:rsidRDefault="00CA624A" w:rsidP="00CA624A">
      <w:pPr>
        <w:spacing w:after="0" w:line="276" w:lineRule="auto"/>
        <w:jc w:val="both"/>
      </w:pPr>
      <w:r w:rsidRPr="39F72360">
        <w:rPr>
          <w:rFonts w:ascii="Arial" w:eastAsia="Arial" w:hAnsi="Arial" w:cs="Arial"/>
        </w:rPr>
        <w:t xml:space="preserve">VIGENCIA </w:t>
      </w:r>
      <w:r>
        <w:rPr>
          <w:rFonts w:ascii="Arial" w:eastAsia="Arial" w:hAnsi="Arial" w:cs="Arial"/>
        </w:rPr>
        <w:fldChar w:fldCharType="begin"/>
      </w:r>
      <w:r>
        <w:rPr>
          <w:rFonts w:ascii="Arial" w:eastAsia="Arial" w:hAnsi="Arial" w:cs="Arial"/>
        </w:rPr>
        <w:instrText xml:space="preserve"> MERGEFIELD Plazo_de_ejecución_del_contrato_ </w:instrText>
      </w:r>
      <w:r>
        <w:rPr>
          <w:rFonts w:ascii="Arial" w:eastAsia="Arial" w:hAnsi="Arial" w:cs="Arial"/>
        </w:rPr>
        <w:fldChar w:fldCharType="separate"/>
      </w:r>
      <w:r>
        <w:rPr>
          <w:rFonts w:ascii="Arial" w:eastAsia="Arial" w:hAnsi="Arial" w:cs="Arial"/>
          <w:noProof/>
        </w:rPr>
        <w:t>«Plazo_de_ejecución_del_contrato_»</w:t>
      </w:r>
      <w:r>
        <w:rPr>
          <w:rFonts w:ascii="Arial" w:eastAsia="Arial" w:hAnsi="Arial" w:cs="Arial"/>
        </w:rPr>
        <w:fldChar w:fldCharType="end"/>
      </w:r>
    </w:p>
    <w:p w14:paraId="6030696B" w14:textId="77777777" w:rsidR="00CA624A" w:rsidRPr="003C2FAC" w:rsidRDefault="00CA624A" w:rsidP="00CA624A">
      <w:pPr>
        <w:spacing w:after="0" w:line="276" w:lineRule="auto"/>
        <w:jc w:val="both"/>
      </w:pPr>
      <w:r w:rsidRPr="39F72360">
        <w:rPr>
          <w:rFonts w:ascii="Arial" w:eastAsia="Arial" w:hAnsi="Arial" w:cs="Arial"/>
        </w:rPr>
        <w:t>FIANZA MAESTRA DE CONTRATISTAS Y PROVEEDORES NO. DELSOL2026</w:t>
      </w:r>
    </w:p>
    <w:p w14:paraId="3C4910C7" w14:textId="77777777" w:rsidR="00CA624A" w:rsidRDefault="00CA624A" w:rsidP="00CA624A">
      <w:pPr>
        <w:spacing w:after="0" w:line="276" w:lineRule="auto"/>
        <w:jc w:val="both"/>
        <w:rPr>
          <w:rFonts w:ascii="Arial" w:eastAsia="Arial" w:hAnsi="Arial" w:cs="Arial"/>
        </w:rPr>
      </w:pPr>
      <w:r w:rsidRPr="39F72360">
        <w:rPr>
          <w:rFonts w:ascii="Arial" w:eastAsia="Arial" w:hAnsi="Arial" w:cs="Arial"/>
        </w:rPr>
        <w:t xml:space="preserve">INCLUSIÓN </w:t>
      </w:r>
    </w:p>
    <w:p w14:paraId="5A157324" w14:textId="77777777" w:rsidR="00CA624A" w:rsidRPr="003C2FAC" w:rsidRDefault="00CA624A" w:rsidP="00CA624A">
      <w:pPr>
        <w:spacing w:after="0" w:line="276" w:lineRule="auto"/>
        <w:jc w:val="both"/>
      </w:pPr>
    </w:p>
    <w:p w14:paraId="03EF058C" w14:textId="77777777" w:rsidR="00CA624A" w:rsidRPr="003C2FAC" w:rsidRDefault="00CA624A" w:rsidP="00CA624A">
      <w:pPr>
        <w:spacing w:after="0" w:line="276" w:lineRule="auto"/>
        <w:jc w:val="both"/>
      </w:pPr>
      <w:r w:rsidRPr="39F72360">
        <w:rPr>
          <w:rFonts w:ascii="Arial" w:eastAsia="Arial" w:hAnsi="Arial" w:cs="Arial"/>
          <w:lang w:val="es"/>
        </w:rPr>
        <w:t>PARA GARANTIZAR POR EL FIADO</w:t>
      </w:r>
      <w:r w:rsidRPr="39F72360">
        <w:rPr>
          <w:rFonts w:ascii="Arial" w:eastAsia="Arial" w:hAnsi="Arial" w:cs="Arial"/>
        </w:rPr>
        <w:t>:</w:t>
      </w:r>
      <w:r>
        <w:rPr>
          <w:rFonts w:ascii="Arial" w:eastAsia="Arial" w:hAnsi="Arial" w:cs="Arial"/>
        </w:rPr>
        <w:t xml:space="preserve"> </w:t>
      </w:r>
      <w:r>
        <w:rPr>
          <w:rFonts w:ascii="Arial" w:eastAsia="Arial" w:hAnsi="Arial" w:cs="Arial"/>
        </w:rPr>
        <w:fldChar w:fldCharType="begin"/>
      </w:r>
      <w:r>
        <w:rPr>
          <w:rFonts w:ascii="Arial" w:eastAsia="Arial" w:hAnsi="Arial" w:cs="Arial"/>
        </w:rPr>
        <w:instrText xml:space="preserve"> MERGEFIELD Razon_social_del_fiado </w:instrText>
      </w:r>
      <w:r>
        <w:rPr>
          <w:rFonts w:ascii="Arial" w:eastAsia="Arial" w:hAnsi="Arial" w:cs="Arial"/>
        </w:rPr>
        <w:fldChar w:fldCharType="separate"/>
      </w:r>
      <w:r>
        <w:rPr>
          <w:rFonts w:ascii="Arial" w:eastAsia="Arial" w:hAnsi="Arial" w:cs="Arial"/>
          <w:noProof/>
        </w:rPr>
        <w:t>«Razon_social_del_fiado»</w:t>
      </w:r>
      <w:r>
        <w:rPr>
          <w:rFonts w:ascii="Arial" w:eastAsia="Arial" w:hAnsi="Arial" w:cs="Arial"/>
        </w:rPr>
        <w:fldChar w:fldCharType="end"/>
      </w:r>
      <w:r w:rsidRPr="030AACAD">
        <w:rPr>
          <w:rFonts w:ascii="Arial" w:eastAsia="Arial" w:hAnsi="Arial" w:cs="Arial"/>
        </w:rPr>
        <w:t xml:space="preserve">, CON R.F.C. </w:t>
      </w:r>
      <w:r>
        <w:rPr>
          <w:rFonts w:ascii="Arial" w:eastAsia="Arial" w:hAnsi="Arial" w:cs="Arial"/>
        </w:rPr>
        <w:fldChar w:fldCharType="begin"/>
      </w:r>
      <w:r>
        <w:rPr>
          <w:rFonts w:ascii="Arial" w:eastAsia="Arial" w:hAnsi="Arial" w:cs="Arial"/>
        </w:rPr>
        <w:instrText xml:space="preserve"> MERGEFIELD RFC_del_fiado </w:instrText>
      </w:r>
      <w:r>
        <w:rPr>
          <w:rFonts w:ascii="Arial" w:eastAsia="Arial" w:hAnsi="Arial" w:cs="Arial"/>
        </w:rPr>
        <w:fldChar w:fldCharType="separate"/>
      </w:r>
      <w:r>
        <w:rPr>
          <w:rFonts w:ascii="Arial" w:eastAsia="Arial" w:hAnsi="Arial" w:cs="Arial"/>
          <w:noProof/>
        </w:rPr>
        <w:t>«</w:t>
      </w:r>
      <w:proofErr w:type="spellStart"/>
      <w:r>
        <w:rPr>
          <w:rFonts w:ascii="Arial" w:eastAsia="Arial" w:hAnsi="Arial" w:cs="Arial"/>
          <w:noProof/>
        </w:rPr>
        <w:t>RFC_del_fiado»</w:t>
      </w:r>
      <w:r>
        <w:rPr>
          <w:rFonts w:ascii="Arial" w:eastAsia="Arial" w:hAnsi="Arial" w:cs="Arial"/>
        </w:rPr>
        <w:fldChar w:fldCharType="end"/>
      </w:r>
      <w:r w:rsidRPr="030AACAD">
        <w:rPr>
          <w:rFonts w:ascii="Arial" w:eastAsia="Arial" w:hAnsi="Arial" w:cs="Arial"/>
        </w:rPr>
        <w:t>Y</w:t>
      </w:r>
      <w:proofErr w:type="spellEnd"/>
      <w:r w:rsidRPr="030AACAD">
        <w:rPr>
          <w:rFonts w:ascii="Arial" w:eastAsia="Arial" w:hAnsi="Arial" w:cs="Arial"/>
        </w:rPr>
        <w:t xml:space="preserve"> DOMICILIO</w:t>
      </w:r>
      <w:r>
        <w:rPr>
          <w:rFonts w:ascii="Arial" w:eastAsia="Arial" w:hAnsi="Arial" w:cs="Arial"/>
        </w:rPr>
        <w:t xml:space="preserve"> </w:t>
      </w:r>
      <w:r>
        <w:rPr>
          <w:rFonts w:ascii="Arial" w:eastAsia="Arial" w:hAnsi="Arial" w:cs="Arial"/>
        </w:rPr>
        <w:fldChar w:fldCharType="begin"/>
      </w:r>
      <w:r>
        <w:rPr>
          <w:rFonts w:ascii="Arial" w:eastAsia="Arial" w:hAnsi="Arial" w:cs="Arial"/>
        </w:rPr>
        <w:instrText xml:space="preserve"> MERGEFIELD "Dirección_del_fiado" </w:instrText>
      </w:r>
      <w:r>
        <w:rPr>
          <w:rFonts w:ascii="Arial" w:eastAsia="Arial" w:hAnsi="Arial" w:cs="Arial"/>
        </w:rPr>
        <w:fldChar w:fldCharType="separate"/>
      </w:r>
      <w:r>
        <w:rPr>
          <w:rFonts w:ascii="Arial" w:eastAsia="Arial" w:hAnsi="Arial" w:cs="Arial"/>
          <w:noProof/>
        </w:rPr>
        <w:t>«Dirección_del_fiado»</w:t>
      </w:r>
      <w:r>
        <w:rPr>
          <w:rFonts w:ascii="Arial" w:eastAsia="Arial" w:hAnsi="Arial" w:cs="Arial"/>
        </w:rPr>
        <w:fldChar w:fldCharType="end"/>
      </w:r>
      <w:r w:rsidRPr="39F72360">
        <w:rPr>
          <w:rFonts w:ascii="Arial" w:eastAsia="Arial" w:hAnsi="Arial" w:cs="Arial"/>
          <w:lang w:val="es"/>
        </w:rPr>
        <w:t xml:space="preserve">, EL DEBIDO CUMPLIMIENTO DE LAS OBLIGACIONES ASUMIDAS Y QUE LAS MISMAS SEAN EJECUTADAS, CONFORME A LOS TÉRMINOS Y CONDICIONES PACTADOS EN EL </w:t>
      </w:r>
      <w:r>
        <w:rPr>
          <w:rFonts w:ascii="Arial" w:eastAsia="Arial" w:hAnsi="Arial" w:cs="Arial"/>
          <w:lang w:val="es"/>
        </w:rPr>
        <w:fldChar w:fldCharType="begin"/>
      </w:r>
      <w:r>
        <w:rPr>
          <w:rFonts w:ascii="Arial" w:eastAsia="Arial" w:hAnsi="Arial" w:cs="Arial"/>
          <w:lang w:val="es"/>
        </w:rPr>
        <w:instrText xml:space="preserve"> MERGEFIELD Tipo_de_contrato_ </w:instrText>
      </w:r>
      <w:r>
        <w:rPr>
          <w:rFonts w:ascii="Arial" w:eastAsia="Arial" w:hAnsi="Arial" w:cs="Arial"/>
          <w:lang w:val="es"/>
        </w:rPr>
        <w:fldChar w:fldCharType="separate"/>
      </w:r>
      <w:r>
        <w:rPr>
          <w:rFonts w:ascii="Arial" w:eastAsia="Arial" w:hAnsi="Arial" w:cs="Arial"/>
          <w:noProof/>
          <w:lang w:val="es"/>
        </w:rPr>
        <w:t>«Tipo_de_contrato_»</w:t>
      </w:r>
      <w:r>
        <w:rPr>
          <w:rFonts w:ascii="Arial" w:eastAsia="Arial" w:hAnsi="Arial" w:cs="Arial"/>
          <w:lang w:val="es"/>
        </w:rPr>
        <w:fldChar w:fldCharType="end"/>
      </w:r>
      <w:r>
        <w:rPr>
          <w:rFonts w:ascii="Arial" w:eastAsia="Arial" w:hAnsi="Arial" w:cs="Arial"/>
          <w:lang w:val="es"/>
        </w:rPr>
        <w:t xml:space="preserve"> </w:t>
      </w:r>
      <w:r w:rsidRPr="39F72360">
        <w:rPr>
          <w:rFonts w:ascii="Arial" w:eastAsia="Arial" w:hAnsi="Arial" w:cs="Arial"/>
          <w:lang w:val="es"/>
        </w:rPr>
        <w:t>NÚMERO</w:t>
      </w:r>
      <w:r>
        <w:rPr>
          <w:rFonts w:ascii="Arial" w:eastAsia="Arial" w:hAnsi="Arial" w:cs="Arial"/>
          <w:lang w:val="es"/>
        </w:rPr>
        <w:t xml:space="preserve"> </w:t>
      </w:r>
      <w:r>
        <w:rPr>
          <w:rFonts w:ascii="Arial" w:eastAsia="Arial" w:hAnsi="Arial" w:cs="Arial"/>
          <w:lang w:val="es"/>
        </w:rPr>
        <w:fldChar w:fldCharType="begin"/>
      </w:r>
      <w:r>
        <w:rPr>
          <w:rFonts w:ascii="Arial" w:eastAsia="Arial" w:hAnsi="Arial" w:cs="Arial"/>
          <w:lang w:val="es"/>
        </w:rPr>
        <w:instrText xml:space="preserve"> MERGEFIELD Numero_de_contrato_ </w:instrText>
      </w:r>
      <w:r>
        <w:rPr>
          <w:rFonts w:ascii="Arial" w:eastAsia="Arial" w:hAnsi="Arial" w:cs="Arial"/>
          <w:lang w:val="es"/>
        </w:rPr>
        <w:fldChar w:fldCharType="separate"/>
      </w:r>
      <w:r>
        <w:rPr>
          <w:rFonts w:ascii="Arial" w:eastAsia="Arial" w:hAnsi="Arial" w:cs="Arial"/>
          <w:noProof/>
          <w:lang w:val="es"/>
        </w:rPr>
        <w:t>«Numero_de_contrato_»</w:t>
      </w:r>
      <w:r>
        <w:rPr>
          <w:rFonts w:ascii="Arial" w:eastAsia="Arial" w:hAnsi="Arial" w:cs="Arial"/>
          <w:lang w:val="es"/>
        </w:rPr>
        <w:fldChar w:fldCharType="end"/>
      </w:r>
      <w:r w:rsidRPr="39F72360">
        <w:rPr>
          <w:rFonts w:ascii="Arial" w:eastAsia="Arial" w:hAnsi="Arial" w:cs="Arial"/>
          <w:lang w:val="es"/>
        </w:rPr>
        <w:t xml:space="preserve"> DE FECHA</w:t>
      </w:r>
      <w:r>
        <w:rPr>
          <w:rFonts w:ascii="Arial" w:eastAsia="Arial" w:hAnsi="Arial" w:cs="Arial"/>
          <w:lang w:val="es"/>
        </w:rPr>
        <w:t xml:space="preserve"> </w:t>
      </w:r>
      <w:r>
        <w:rPr>
          <w:rFonts w:ascii="Arial" w:eastAsia="Arial" w:hAnsi="Arial" w:cs="Arial"/>
          <w:lang w:val="es"/>
        </w:rPr>
        <w:fldChar w:fldCharType="begin"/>
      </w:r>
      <w:r>
        <w:rPr>
          <w:rFonts w:ascii="Arial" w:eastAsia="Arial" w:hAnsi="Arial" w:cs="Arial"/>
          <w:lang w:val="es"/>
        </w:rPr>
        <w:instrText xml:space="preserve"> MERGEFIELD Fecha_del_contrato_ </w:instrText>
      </w:r>
      <w:r>
        <w:rPr>
          <w:rFonts w:ascii="Arial" w:eastAsia="Arial" w:hAnsi="Arial" w:cs="Arial"/>
          <w:lang w:val="es"/>
        </w:rPr>
        <w:fldChar w:fldCharType="separate"/>
      </w:r>
      <w:r>
        <w:rPr>
          <w:rFonts w:ascii="Arial" w:eastAsia="Arial" w:hAnsi="Arial" w:cs="Arial"/>
          <w:noProof/>
          <w:lang w:val="es"/>
        </w:rPr>
        <w:t>«Fecha_del_contrato_»</w:t>
      </w:r>
      <w:r>
        <w:rPr>
          <w:rFonts w:ascii="Arial" w:eastAsia="Arial" w:hAnsi="Arial" w:cs="Arial"/>
          <w:lang w:val="es"/>
        </w:rPr>
        <w:fldChar w:fldCharType="end"/>
      </w:r>
      <w:r w:rsidRPr="39F72360">
        <w:rPr>
          <w:rFonts w:ascii="Arial" w:eastAsia="Arial" w:hAnsi="Arial" w:cs="Arial"/>
          <w:lang w:val="es"/>
        </w:rPr>
        <w:t xml:space="preserve">, RELATIVO </w:t>
      </w:r>
      <w:r>
        <w:rPr>
          <w:rFonts w:ascii="Arial" w:eastAsia="Arial" w:hAnsi="Arial" w:cs="Arial"/>
          <w:lang w:val="es"/>
        </w:rPr>
        <w:fldChar w:fldCharType="begin"/>
      </w:r>
      <w:r>
        <w:rPr>
          <w:rFonts w:ascii="Arial" w:eastAsia="Arial" w:hAnsi="Arial" w:cs="Arial"/>
          <w:lang w:val="es"/>
        </w:rPr>
        <w:instrText xml:space="preserve"> MERGEFIELD Relativo_del_contrato </w:instrText>
      </w:r>
      <w:r>
        <w:rPr>
          <w:rFonts w:ascii="Arial" w:eastAsia="Arial" w:hAnsi="Arial" w:cs="Arial"/>
          <w:lang w:val="es"/>
        </w:rPr>
        <w:fldChar w:fldCharType="separate"/>
      </w:r>
      <w:r>
        <w:rPr>
          <w:rFonts w:ascii="Arial" w:eastAsia="Arial" w:hAnsi="Arial" w:cs="Arial"/>
          <w:noProof/>
          <w:lang w:val="es"/>
        </w:rPr>
        <w:t>«Relativo_del_contrato»</w:t>
      </w:r>
      <w:r>
        <w:rPr>
          <w:rFonts w:ascii="Arial" w:eastAsia="Arial" w:hAnsi="Arial" w:cs="Arial"/>
          <w:lang w:val="es"/>
        </w:rPr>
        <w:fldChar w:fldCharType="end"/>
      </w:r>
      <w:r>
        <w:rPr>
          <w:rFonts w:ascii="Arial" w:eastAsia="Arial" w:hAnsi="Arial" w:cs="Arial"/>
          <w:lang w:val="es"/>
        </w:rPr>
        <w:t xml:space="preserve"> </w:t>
      </w:r>
      <w:r w:rsidRPr="39F72360">
        <w:rPr>
          <w:rFonts w:ascii="Arial" w:eastAsia="Arial" w:hAnsi="Arial" w:cs="Arial"/>
          <w:lang w:val="es"/>
        </w:rPr>
        <w:t>Y VIGENCIA</w:t>
      </w:r>
      <w:r>
        <w:rPr>
          <w:rFonts w:ascii="Arial" w:eastAsia="Arial" w:hAnsi="Arial" w:cs="Arial"/>
          <w:lang w:val="es"/>
        </w:rPr>
        <w:t xml:space="preserve"> </w:t>
      </w:r>
      <w:r>
        <w:rPr>
          <w:rFonts w:ascii="Arial" w:eastAsia="Arial" w:hAnsi="Arial" w:cs="Arial"/>
          <w:lang w:val="es"/>
        </w:rPr>
        <w:fldChar w:fldCharType="begin"/>
      </w:r>
      <w:r>
        <w:rPr>
          <w:rFonts w:ascii="Arial" w:eastAsia="Arial" w:hAnsi="Arial" w:cs="Arial"/>
          <w:lang w:val="es"/>
        </w:rPr>
        <w:instrText xml:space="preserve"> MERGEFIELD Plazo_de_ejecución_del_contrato_ </w:instrText>
      </w:r>
      <w:r>
        <w:rPr>
          <w:rFonts w:ascii="Arial" w:eastAsia="Arial" w:hAnsi="Arial" w:cs="Arial"/>
          <w:lang w:val="es"/>
        </w:rPr>
        <w:fldChar w:fldCharType="separate"/>
      </w:r>
      <w:r>
        <w:rPr>
          <w:rFonts w:ascii="Arial" w:eastAsia="Arial" w:hAnsi="Arial" w:cs="Arial"/>
          <w:noProof/>
          <w:lang w:val="es"/>
        </w:rPr>
        <w:t>«Plazo_de_ejecución_del_contrato_»</w:t>
      </w:r>
      <w:r>
        <w:rPr>
          <w:rFonts w:ascii="Arial" w:eastAsia="Arial" w:hAnsi="Arial" w:cs="Arial"/>
          <w:lang w:val="es"/>
        </w:rPr>
        <w:fldChar w:fldCharType="end"/>
      </w:r>
      <w:r w:rsidRPr="39F72360">
        <w:rPr>
          <w:rFonts w:ascii="Arial" w:eastAsia="Arial" w:hAnsi="Arial" w:cs="Arial"/>
          <w:lang w:val="es"/>
        </w:rPr>
        <w:t xml:space="preserve">, CELEBRADO CON </w:t>
      </w:r>
      <w:r>
        <w:rPr>
          <w:rFonts w:ascii="Arial" w:eastAsia="Arial" w:hAnsi="Arial" w:cs="Arial"/>
          <w:lang w:val="es"/>
        </w:rPr>
        <w:fldChar w:fldCharType="begin"/>
      </w:r>
      <w:r>
        <w:rPr>
          <w:rFonts w:ascii="Arial" w:eastAsia="Arial" w:hAnsi="Arial" w:cs="Arial"/>
          <w:lang w:val="es"/>
        </w:rPr>
        <w:instrText xml:space="preserve"> MERGEFIELD Razon_social_beneficiario </w:instrText>
      </w:r>
      <w:r>
        <w:rPr>
          <w:rFonts w:ascii="Arial" w:eastAsia="Arial" w:hAnsi="Arial" w:cs="Arial"/>
          <w:lang w:val="es"/>
        </w:rPr>
        <w:fldChar w:fldCharType="separate"/>
      </w:r>
      <w:r>
        <w:rPr>
          <w:rFonts w:ascii="Arial" w:eastAsia="Arial" w:hAnsi="Arial" w:cs="Arial"/>
          <w:noProof/>
          <w:lang w:val="es"/>
        </w:rPr>
        <w:t>«Razon_social_beneficiario»</w:t>
      </w:r>
      <w:r>
        <w:rPr>
          <w:rFonts w:ascii="Arial" w:eastAsia="Arial" w:hAnsi="Arial" w:cs="Arial"/>
          <w:lang w:val="es"/>
        </w:rPr>
        <w:fldChar w:fldCharType="end"/>
      </w:r>
    </w:p>
    <w:p w14:paraId="03B47AB2" w14:textId="77777777" w:rsidR="00CA624A" w:rsidRPr="003C2FAC" w:rsidRDefault="00CA624A" w:rsidP="00CA624A">
      <w:pPr>
        <w:spacing w:after="0" w:line="276" w:lineRule="auto"/>
        <w:jc w:val="both"/>
      </w:pPr>
      <w:r w:rsidRPr="39F72360">
        <w:rPr>
          <w:rFonts w:ascii="Arial" w:eastAsia="Arial" w:hAnsi="Arial" w:cs="Arial"/>
        </w:rPr>
        <w:t xml:space="preserve"> </w:t>
      </w:r>
    </w:p>
    <w:p w14:paraId="3DD39FEF" w14:textId="77777777" w:rsidR="00CA624A" w:rsidRPr="003C2FAC" w:rsidRDefault="00CA624A" w:rsidP="00CA624A">
      <w:pPr>
        <w:spacing w:before="240" w:after="240" w:line="276" w:lineRule="auto"/>
        <w:jc w:val="both"/>
      </w:pPr>
      <w:r w:rsidRPr="39F72360">
        <w:rPr>
          <w:rFonts w:ascii="Arial" w:eastAsia="Arial" w:hAnsi="Arial" w:cs="Arial"/>
          <w:lang w:val="es"/>
        </w:rPr>
        <w:t>EL MONTO DE LA GARANTÍA NO DISMINUIRÁ EN PROPORCIÓN DEL CUMPLIMIENTO O DE LA PARTE QUE LE SEA APROVECHABLE</w:t>
      </w:r>
      <w:r w:rsidRPr="39F72360">
        <w:rPr>
          <w:rFonts w:ascii="Arial" w:eastAsia="Arial" w:hAnsi="Arial" w:cs="Arial"/>
        </w:rPr>
        <w:t xml:space="preserve"> AL </w:t>
      </w:r>
      <w:r w:rsidRPr="39F72360">
        <w:rPr>
          <w:rFonts w:ascii="Arial" w:eastAsia="Arial" w:hAnsi="Arial" w:cs="Arial"/>
          <w:lang w:val="es"/>
        </w:rPr>
        <w:t xml:space="preserve">BENEFICIARIO, Y/O DIVISIBILIDAD DE OBLIGACIONES, POR TANTO, LA ASEGURADORA RENUNCIA EXPRESAMENTE A LA PROPORCIONALIDAD, SIEMPRE QUE EL FIADO RENUNCIE EXPRESAMENTE A LA PROPORCIONALIDAD EN EL DOCUMENTO FUENTE Y/O CONTRATO. EN CASO CONTRARIO, </w:t>
      </w:r>
      <w:r w:rsidRPr="39F72360">
        <w:rPr>
          <w:rFonts w:ascii="Arial" w:eastAsia="Arial" w:hAnsi="Arial" w:cs="Arial"/>
          <w:color w:val="FF0000"/>
          <w:lang w:val="es"/>
        </w:rPr>
        <w:t>APLICARÁ</w:t>
      </w:r>
      <w:r w:rsidRPr="39F72360">
        <w:rPr>
          <w:rFonts w:ascii="Arial" w:eastAsia="Arial" w:hAnsi="Arial" w:cs="Arial"/>
          <w:lang w:val="es"/>
        </w:rPr>
        <w:t xml:space="preserve"> LA PROPORCIONALIDAD.</w:t>
      </w:r>
    </w:p>
    <w:p w14:paraId="7AAB602C" w14:textId="77777777" w:rsidR="00CA624A" w:rsidRPr="003C2FAC" w:rsidRDefault="00CA624A" w:rsidP="00CA624A">
      <w:pPr>
        <w:spacing w:before="240" w:after="240" w:line="276" w:lineRule="auto"/>
        <w:jc w:val="both"/>
      </w:pPr>
      <w:r w:rsidRPr="39F72360">
        <w:rPr>
          <w:rFonts w:ascii="Arial" w:eastAsia="Arial" w:hAnsi="Arial" w:cs="Arial"/>
          <w:color w:val="FF0000"/>
          <w:lang w:val="es"/>
        </w:rPr>
        <w:t>LA ASEGURADORA NO APLICARÁ LA COMPENSACIÓN DE LOS MONTOS A FAVOR DEL FIADO Y A CARGO DEL BENEFICIARIO RESPECTO ÚNICAMENTE DEL FONDO DE GARANTÍA QUE DERIVEN DEL DOCUMENTO FUENTE, SIEMPRE Y CUANDO EL FIADO HAYA RENUNCIADO EXPRESAMENTE A HACER VALER LA COMPENSACIÓN RESPECTO DEL FONDO DE GARANTÍA EN LOS DOCUMENTOS FUENTE GARANTIZADOS Y TAMBIÉN AUTORICE EXPRESAMENTE QUE, LA ASEGURADORA REALICE EL PAGO DEL IMPORTE RECLAMADO POR EL BENEFICIARIO, EN VIRTUD DE DICHA RENUNCIA, EN CASO CONTRARIO, LA ASEGURADORA, EN TODO MOMENTO, TENDRÁ DERECHO A OPONER AL BENEFICIARIO LA COMPENSACIÓN DE LO QUE ÉSTE DEBA AL FIADO.</w:t>
      </w:r>
    </w:p>
    <w:p w14:paraId="1B957BB6" w14:textId="77777777" w:rsidR="00CA624A" w:rsidRPr="003C2FAC" w:rsidRDefault="00CA624A" w:rsidP="00CA624A">
      <w:pPr>
        <w:spacing w:before="240" w:after="240" w:line="276" w:lineRule="auto"/>
        <w:jc w:val="both"/>
      </w:pPr>
      <w:r w:rsidRPr="39F72360">
        <w:rPr>
          <w:rFonts w:ascii="Arial" w:eastAsia="Arial" w:hAnsi="Arial" w:cs="Arial"/>
          <w:lang w:val="es"/>
        </w:rPr>
        <w:t xml:space="preserve">LA ASEGURADORA ACEPTA GARANTIZAR PRORROGAS O ESPERAS EN FORMA AUTOMÁTICA A LAS OBLIGACIONES GARANTIZADAS PACTADAS ENTRE EL FIADO Y EL BENEFICIARIO, SIEMPRE Y CUANDO NO EXCEDAN DEL 30% DEL PLAZO ORIGINAL ESTIPULADO EN EL CONTRATO, PEDIDO U ORDEN DE COMPRA DE QUE SE TRATE; EN EL ENTENDIDO DE QUE DICHAS PRÓRROGAS O ESPERAS DEBERÁN ESTAR FORMALMENTE DOCUMENTADAS ENTRE EL BENEFICIARIO Y EL FIADO. EL </w:t>
      </w:r>
      <w:r w:rsidRPr="39F72360">
        <w:rPr>
          <w:rFonts w:ascii="Arial" w:eastAsia="Arial" w:hAnsi="Arial" w:cs="Arial"/>
          <w:lang w:val="es"/>
        </w:rPr>
        <w:lastRenderedPageBreak/>
        <w:t>FIADO DEBERÁ SOLICITAR A LA ASEGURADORA EL ENDOSO DE AMPLIACIÓN RESPECTIVO EN CASO DE EXCEDER EL 30% DE PRORROGA Y/O ESPERA AUTOMÁTICO</w:t>
      </w:r>
      <w:r w:rsidRPr="39F72360">
        <w:rPr>
          <w:rFonts w:ascii="Arial" w:eastAsia="Arial" w:hAnsi="Arial" w:cs="Arial"/>
          <w:color w:val="FF0000"/>
          <w:lang w:val="es"/>
        </w:rPr>
        <w:t>, QUIEN PODRÁ EMITIRLO SI A SUS INTERESES CONVIENE</w:t>
      </w:r>
      <w:r w:rsidRPr="39F72360">
        <w:rPr>
          <w:rFonts w:ascii="Arial" w:eastAsia="Arial" w:hAnsi="Arial" w:cs="Arial"/>
          <w:lang w:val="es"/>
        </w:rPr>
        <w:t>.</w:t>
      </w:r>
    </w:p>
    <w:p w14:paraId="50B7B52E" w14:textId="77777777" w:rsidR="00CA624A" w:rsidRPr="003C2FAC" w:rsidRDefault="00CA624A" w:rsidP="00CA624A">
      <w:pPr>
        <w:spacing w:before="240" w:after="240" w:line="276" w:lineRule="auto"/>
        <w:jc w:val="both"/>
      </w:pPr>
      <w:r w:rsidRPr="39F72360">
        <w:rPr>
          <w:rFonts w:ascii="Arial" w:eastAsia="Arial" w:hAnsi="Arial" w:cs="Arial"/>
          <w:lang w:val="es"/>
        </w:rPr>
        <w:t xml:space="preserve">EL INCUMPLIMIENTO DE LA OBLIGACIÓN GARANTIZADA SE ACREDITARÁ ACOMPAÑANDO A SU ESCRITO DE RECLAMO LOS DOCUMENTOS QUE COMPRUEBEN LA EXISTENCIA Y EXIGIBILIDAD DE LA OBLIGACIÓN GARANTIZADA EN TÉRMINOS DEL ARTÍCULO 279 DE LA LEY DE INSTITUCIONES DE SEGUROS Y DE FIANZAS, SIENDO LOS SIGUIENTES: </w:t>
      </w:r>
    </w:p>
    <w:p w14:paraId="32AE8B2A" w14:textId="77777777" w:rsidR="00CA624A" w:rsidRPr="003C2FAC" w:rsidRDefault="00CA624A" w:rsidP="00CA624A">
      <w:pPr>
        <w:spacing w:before="240" w:after="240" w:line="276" w:lineRule="auto"/>
        <w:ind w:left="720"/>
        <w:jc w:val="both"/>
      </w:pPr>
      <w:r w:rsidRPr="39F72360">
        <w:rPr>
          <w:rFonts w:ascii="Arial" w:eastAsia="Arial" w:hAnsi="Arial" w:cs="Arial"/>
          <w:lang w:val="es"/>
        </w:rPr>
        <w:t xml:space="preserve">- CARTA FIRMADA POR APODERADO O REPRESENTANTE LEGAL DETERMINANDO EL MOTIVO E IMPORTE DEL INCUMPLIMIENTO. </w:t>
      </w:r>
    </w:p>
    <w:p w14:paraId="6D1DA1D9" w14:textId="77777777" w:rsidR="00CA624A" w:rsidRPr="003C2FAC" w:rsidRDefault="00CA624A" w:rsidP="00CA624A">
      <w:pPr>
        <w:spacing w:before="240" w:after="240" w:line="276" w:lineRule="auto"/>
        <w:ind w:left="720"/>
        <w:jc w:val="both"/>
      </w:pPr>
      <w:r w:rsidRPr="39F72360">
        <w:rPr>
          <w:rFonts w:ascii="Arial" w:eastAsia="Arial" w:hAnsi="Arial" w:cs="Arial"/>
          <w:lang w:val="es"/>
        </w:rPr>
        <w:t xml:space="preserve">- CONTRATO DE OBRA O PROVEEDURÍA, PEDIDO U ORDEN DE COMPRA, DE PRESTACIÓN DE SERVICIOS. INFORME DE ESTIMACIONES (AVANCE DE OBRA O ENTREGA). </w:t>
      </w:r>
    </w:p>
    <w:p w14:paraId="24D6E8A3" w14:textId="77777777" w:rsidR="00CA624A" w:rsidRPr="003C2FAC" w:rsidRDefault="00CA624A" w:rsidP="00CA624A">
      <w:pPr>
        <w:spacing w:before="240" w:after="240" w:line="276" w:lineRule="auto"/>
        <w:ind w:left="720"/>
        <w:jc w:val="both"/>
      </w:pPr>
      <w:r w:rsidRPr="39F72360">
        <w:rPr>
          <w:rFonts w:ascii="Arial" w:eastAsia="Arial" w:hAnsi="Arial" w:cs="Arial"/>
          <w:lang w:val="es"/>
        </w:rPr>
        <w:t xml:space="preserve">- COPIA DEL ACTA DE ENTREGA RECEPCIÓN Y BITÁCORA. </w:t>
      </w:r>
    </w:p>
    <w:p w14:paraId="63A770C8" w14:textId="77777777" w:rsidR="00CA624A" w:rsidRPr="003C2FAC" w:rsidRDefault="00CA624A" w:rsidP="00CA624A">
      <w:pPr>
        <w:spacing w:before="240" w:after="240" w:line="276" w:lineRule="auto"/>
        <w:ind w:left="720"/>
        <w:jc w:val="both"/>
      </w:pPr>
      <w:r w:rsidRPr="39F72360">
        <w:rPr>
          <w:rFonts w:ascii="Arial" w:eastAsia="Arial" w:hAnsi="Arial" w:cs="Arial"/>
          <w:lang w:val="es"/>
        </w:rPr>
        <w:t xml:space="preserve">- COPIA DEL ENDOSO DE INCLUSIÓN (SE ENTREGARÁ EL ORIGINAL CONTRA EL PAGO DE LA RECLAMACIÓN). </w:t>
      </w:r>
    </w:p>
    <w:p w14:paraId="299E9202" w14:textId="77777777" w:rsidR="00CA624A" w:rsidRPr="003C2FAC" w:rsidRDefault="00CA624A" w:rsidP="00CA624A">
      <w:pPr>
        <w:spacing w:before="240" w:after="240" w:line="276" w:lineRule="auto"/>
        <w:ind w:left="720"/>
        <w:jc w:val="both"/>
      </w:pPr>
      <w:r w:rsidRPr="39F72360">
        <w:rPr>
          <w:rFonts w:ascii="Arial" w:eastAsia="Arial" w:hAnsi="Arial" w:cs="Arial"/>
          <w:lang w:val="es"/>
        </w:rPr>
        <w:t xml:space="preserve">- DOCUMENTACIÓN RELATIVA A LA RESCISIÓN DEL CONTRATO DE OBRA O PROVEEDURÍA, PEDIDO U ORDEN DE COMPRA, O DE PRESTACIÓN DE SERVICIOS, ASÍ COMO DE LA NOTIFICACIÓN AL PROVEEDOR, CONTRATISTAS O PRESTADORES DE SERVICIOS. </w:t>
      </w:r>
    </w:p>
    <w:p w14:paraId="4354190A" w14:textId="77777777" w:rsidR="00CA624A" w:rsidRPr="003C2FAC" w:rsidRDefault="00CA624A" w:rsidP="00CA624A">
      <w:pPr>
        <w:spacing w:before="240" w:after="240" w:line="276" w:lineRule="auto"/>
        <w:ind w:left="720"/>
        <w:jc w:val="both"/>
      </w:pPr>
      <w:r w:rsidRPr="39F72360">
        <w:rPr>
          <w:rFonts w:ascii="Arial" w:eastAsia="Arial" w:hAnsi="Arial" w:cs="Arial"/>
          <w:lang w:val="es"/>
        </w:rPr>
        <w:t xml:space="preserve">- OTROS DOCUMENTOS QUE COMPLEMENTEN LA RECLAMACIÓN Y QUE EL BENEFICIARIO ESTIME QUE APOYAN A LA RECLAMACIÓN. </w:t>
      </w:r>
    </w:p>
    <w:p w14:paraId="0C5164F6" w14:textId="77777777" w:rsidR="00CA624A" w:rsidRPr="003C2FAC" w:rsidRDefault="00CA624A" w:rsidP="00CA624A">
      <w:pPr>
        <w:spacing w:before="240" w:after="240" w:line="276" w:lineRule="auto"/>
        <w:jc w:val="both"/>
      </w:pPr>
      <w:r w:rsidRPr="39F72360">
        <w:rPr>
          <w:rFonts w:ascii="Arial" w:eastAsia="Arial" w:hAnsi="Arial" w:cs="Arial"/>
          <w:lang w:val="es-ES"/>
        </w:rPr>
        <w:t xml:space="preserve">CON INDEPENDENCIA DE LO ANTERIOR, LA INSTITUCION TENDRÁ DERECHO A SOLICITAR AL BENEFICIARIO TODO TIPO DE INFORMACIÓN O DOCUMENTACIÓN QUE SEAN NECESARIAS RELACIONADAS CON LA FIANZA MOTIVO DE LA RECLAMACIÓN EN TÉRMINOS </w:t>
      </w:r>
      <w:proofErr w:type="gramStart"/>
      <w:r w:rsidRPr="39F72360">
        <w:rPr>
          <w:rFonts w:ascii="Arial" w:eastAsia="Arial" w:hAnsi="Arial" w:cs="Arial"/>
          <w:lang w:val="es-ES"/>
        </w:rPr>
        <w:t>DEL MISMO</w:t>
      </w:r>
      <w:proofErr w:type="gramEnd"/>
      <w:r w:rsidRPr="39F72360">
        <w:rPr>
          <w:rFonts w:ascii="Arial" w:eastAsia="Arial" w:hAnsi="Arial" w:cs="Arial"/>
          <w:lang w:val="es-ES"/>
        </w:rPr>
        <w:t xml:space="preserve"> NUMERAL.</w:t>
      </w:r>
    </w:p>
    <w:p w14:paraId="299ADA0E" w14:textId="77777777" w:rsidR="00CA624A" w:rsidRPr="003C2FAC" w:rsidRDefault="00CA624A" w:rsidP="00CA624A">
      <w:pPr>
        <w:spacing w:before="240" w:after="240" w:line="276" w:lineRule="auto"/>
        <w:jc w:val="both"/>
      </w:pPr>
      <w:r w:rsidRPr="39F72360">
        <w:rPr>
          <w:rFonts w:ascii="Arial" w:eastAsia="Arial" w:hAnsi="Arial" w:cs="Arial"/>
          <w:lang w:val="es"/>
        </w:rPr>
        <w:t>EN CASO DE QUE EL PRESENTE ENDOSO SE HAGA EXIGIBLE SOLO EL BENEFICIARIO PODRÁ HACERLO EFECTIVO. ESTE ENDOSO ESTARÁ EN VIGOR DESDE LA FECHA DE SU EXPEDICIÓN Y HASTA QUE EL BENEFICIARIO AUTORICE SU CANCELACIÓN DE MANERA EXPRESA Y POR ESCRITO</w:t>
      </w:r>
      <w:r w:rsidRPr="39F72360">
        <w:rPr>
          <w:rFonts w:ascii="Arial" w:eastAsia="Arial" w:hAnsi="Arial" w:cs="Arial"/>
          <w:color w:val="FF0000"/>
          <w:lang w:val="es"/>
        </w:rPr>
        <w:t>, SIN AFECTAR LA CADUCIDAD CONFORME A LO DISPUESTO EN EL ARTÍCULO 174 DE LA LEY DE INSTITUCIONES DE SEGUROS Y DE FIANZAS Y/O LO QUE OCURRA PRIMERO: (I) LAS OBLIGACIONES GARANTIZADAS HAYAN SIDO CUMPLIDAS EN SU TOTALIDAD A SATISFACCIÓN DEL BENEFICIARIO EN TÉRMINOS DEL CONTRATO Y SUS ANEXOS O (II) 180 DÍAS SIGUIENTES AL VENCIMIENTO DE LA OBLIGACIÓN GARANTIZADA O (III) A LA EXPIRACIÓN DE LA VIGENCIA DE LA FIANZA.</w:t>
      </w:r>
    </w:p>
    <w:p w14:paraId="34AC16C4" w14:textId="77777777" w:rsidR="00CA624A" w:rsidRPr="003C2FAC" w:rsidRDefault="00CA624A" w:rsidP="00CA624A">
      <w:pPr>
        <w:spacing w:before="240" w:after="240" w:line="276" w:lineRule="auto"/>
        <w:jc w:val="both"/>
      </w:pPr>
      <w:r w:rsidRPr="39F72360">
        <w:rPr>
          <w:rFonts w:ascii="Arial" w:eastAsia="Arial" w:hAnsi="Arial" w:cs="Arial"/>
          <w:lang w:val="es"/>
        </w:rPr>
        <w:lastRenderedPageBreak/>
        <w:t xml:space="preserve"> </w:t>
      </w:r>
    </w:p>
    <w:p w14:paraId="48F22236" w14:textId="77777777" w:rsidR="00CA624A" w:rsidRPr="003C2FAC" w:rsidRDefault="00CA624A" w:rsidP="00CA624A">
      <w:pPr>
        <w:spacing w:before="240" w:after="240" w:line="276" w:lineRule="auto"/>
        <w:jc w:val="both"/>
      </w:pPr>
      <w:r w:rsidRPr="39F72360">
        <w:rPr>
          <w:rFonts w:ascii="Arial" w:eastAsia="Arial" w:hAnsi="Arial" w:cs="Arial"/>
          <w:lang w:val="es"/>
        </w:rPr>
        <w:t xml:space="preserve"> </w:t>
      </w:r>
    </w:p>
    <w:p w14:paraId="0C1756A0" w14:textId="77777777" w:rsidR="00CA624A" w:rsidRPr="003C2FAC" w:rsidRDefault="00CA624A" w:rsidP="00CA624A">
      <w:pPr>
        <w:spacing w:before="240" w:after="240" w:line="276" w:lineRule="auto"/>
        <w:jc w:val="both"/>
      </w:pPr>
      <w:r w:rsidRPr="39F72360">
        <w:rPr>
          <w:rFonts w:ascii="Arial" w:eastAsia="Arial" w:hAnsi="Arial" w:cs="Arial"/>
          <w:lang w:val="es"/>
        </w:rPr>
        <w:t xml:space="preserve"> </w:t>
      </w:r>
    </w:p>
    <w:p w14:paraId="7662E5E7" w14:textId="77777777" w:rsidR="00CA624A" w:rsidRPr="003C2FAC" w:rsidRDefault="00CA624A" w:rsidP="00CA624A">
      <w:pPr>
        <w:spacing w:before="240" w:after="240" w:line="276" w:lineRule="auto"/>
        <w:jc w:val="both"/>
      </w:pPr>
      <w:r w:rsidRPr="39F72360">
        <w:rPr>
          <w:rFonts w:ascii="Arial" w:eastAsia="Arial" w:hAnsi="Arial" w:cs="Arial"/>
          <w:lang w:val="es"/>
        </w:rPr>
        <w:t xml:space="preserve">DENTRO DEL CONTRATO DE OBRA O PROVEEDURÍA O EL DOCUMENTO FUENTE QUE DÉ ORIGEN AL ENDOSO DE INCUSIÓN, EL BENEFICIARIO PODRÁ SOLICITAR AL </w:t>
      </w:r>
      <w:r w:rsidRPr="39F72360">
        <w:rPr>
          <w:rFonts w:ascii="Arial" w:eastAsia="Arial" w:hAnsi="Arial" w:cs="Arial"/>
          <w:color w:val="FF0000"/>
          <w:lang w:val="es"/>
        </w:rPr>
        <w:t>FIADO</w:t>
      </w:r>
      <w:r w:rsidRPr="39F72360">
        <w:rPr>
          <w:rFonts w:ascii="Arial" w:eastAsia="Arial" w:hAnsi="Arial" w:cs="Arial"/>
          <w:lang w:val="es"/>
        </w:rPr>
        <w:t xml:space="preserve"> QUE SE PACTE EN DICHO DOCUMENTO </w:t>
      </w:r>
      <w:r w:rsidRPr="39F72360">
        <w:rPr>
          <w:rFonts w:ascii="Arial" w:eastAsia="Arial" w:hAnsi="Arial" w:cs="Arial"/>
          <w:color w:val="FF0000"/>
          <w:lang w:val="es"/>
        </w:rPr>
        <w:t>QUE</w:t>
      </w:r>
      <w:r w:rsidRPr="39F72360">
        <w:rPr>
          <w:rFonts w:ascii="Arial" w:eastAsia="Arial" w:hAnsi="Arial" w:cs="Arial"/>
          <w:lang w:val="es"/>
        </w:rPr>
        <w:t xml:space="preserve"> ESTÁ DE ACUERDO EN QUE LA ASEGURADORA </w:t>
      </w:r>
      <w:r w:rsidRPr="39F72360">
        <w:rPr>
          <w:rFonts w:ascii="Arial" w:eastAsia="Arial" w:hAnsi="Arial" w:cs="Arial"/>
          <w:color w:val="FF0000"/>
          <w:lang w:val="es"/>
        </w:rPr>
        <w:t>REALICE</w:t>
      </w:r>
      <w:r w:rsidRPr="39F72360">
        <w:rPr>
          <w:rFonts w:ascii="Arial" w:eastAsia="Arial" w:hAnsi="Arial" w:cs="Arial"/>
          <w:lang w:val="es"/>
        </w:rPr>
        <w:t xml:space="preserve"> EL PAGO DE LAS CANTIDADES QUE LE SEAN RECLAMADAS </w:t>
      </w:r>
      <w:r w:rsidRPr="39F72360">
        <w:rPr>
          <w:rFonts w:ascii="Arial" w:eastAsia="Arial" w:hAnsi="Arial" w:cs="Arial"/>
          <w:color w:val="FF0000"/>
          <w:lang w:val="es"/>
        </w:rPr>
        <w:t>Y QUE ÉSTA ESTIME PROCEDENTES</w:t>
      </w:r>
      <w:r w:rsidRPr="39F72360">
        <w:rPr>
          <w:rFonts w:ascii="Arial" w:eastAsia="Arial" w:hAnsi="Arial" w:cs="Arial"/>
          <w:lang w:val="es"/>
        </w:rPr>
        <w:t xml:space="preserve">, SIN NECESIDAD DE NOTIFICACIÓN PREVIA AL FIADO, NI DE QUE ÉSTE MUESTRE O NO PREVIAMENTE SU CONFORMIDAD </w:t>
      </w:r>
      <w:r w:rsidRPr="39F72360">
        <w:rPr>
          <w:rFonts w:ascii="Arial" w:eastAsia="Arial" w:hAnsi="Arial" w:cs="Arial"/>
          <w:color w:val="FF0000"/>
          <w:lang w:val="es"/>
        </w:rPr>
        <w:t>CON</w:t>
      </w:r>
      <w:r w:rsidRPr="39F72360">
        <w:rPr>
          <w:rFonts w:ascii="Arial" w:eastAsia="Arial" w:hAnsi="Arial" w:cs="Arial"/>
          <w:lang w:val="es"/>
        </w:rPr>
        <w:t xml:space="preserve"> EL PAGO.</w:t>
      </w:r>
    </w:p>
    <w:p w14:paraId="4B1ACE72" w14:textId="77777777" w:rsidR="00CA624A" w:rsidRPr="003C2FAC" w:rsidRDefault="00CA624A" w:rsidP="00CA624A">
      <w:pPr>
        <w:spacing w:before="240" w:after="240" w:line="276" w:lineRule="auto"/>
        <w:jc w:val="both"/>
      </w:pPr>
      <w:r w:rsidRPr="39F72360">
        <w:rPr>
          <w:rFonts w:ascii="Arial" w:eastAsia="Arial" w:hAnsi="Arial" w:cs="Arial"/>
          <w:lang w:val="es"/>
        </w:rPr>
        <w:t xml:space="preserve">EN CASO DE CONTROVERSIA JUDICIAL O ADMINISTRATIVA </w:t>
      </w:r>
      <w:r w:rsidRPr="39F72360">
        <w:rPr>
          <w:rFonts w:ascii="Arial" w:eastAsia="Arial" w:hAnsi="Arial" w:cs="Arial"/>
          <w:color w:val="FF0000"/>
          <w:lang w:val="es"/>
        </w:rPr>
        <w:t>O ARBITRAL</w:t>
      </w:r>
      <w:r w:rsidRPr="39F72360">
        <w:rPr>
          <w:rFonts w:ascii="Arial" w:eastAsia="Arial" w:hAnsi="Arial" w:cs="Arial"/>
          <w:lang w:val="es"/>
        </w:rPr>
        <w:t xml:space="preserve"> ENTRE FIADO Y BENEFICIARIO (SUBJUDICIDAD). LA ASEGURADORA MANIFIESTA SU CONFORMIDAD PARA QUE LA PRESENTE FIANZA PERMANEZCA VIGENTE DURANTE LA SUBSTANCIACIÓN DE TODOS LOS PROCEDIMIENTOS JUDICIALES O ADMINISTRATIVOS </w:t>
      </w:r>
      <w:r w:rsidRPr="39F72360">
        <w:rPr>
          <w:rFonts w:ascii="Arial" w:eastAsia="Arial" w:hAnsi="Arial" w:cs="Arial"/>
          <w:color w:val="FF0000"/>
          <w:lang w:val="es"/>
        </w:rPr>
        <w:t>O ARBITRALES</w:t>
      </w:r>
      <w:r w:rsidRPr="39F72360">
        <w:rPr>
          <w:rFonts w:ascii="Arial" w:eastAsia="Arial" w:hAnsi="Arial" w:cs="Arial"/>
          <w:lang w:val="es"/>
        </w:rPr>
        <w:t xml:space="preserve"> Y LOS RESPECTIVOS RECURSOS QUE SE INTERPONGAN HASTA QUE SEA DICTADA RESOLUCIÓN DEFINITIVA QUE CAUSE EJECUTORIA POR PARTE DE LA AUTORIDAD O TRIBUNAL COMPETENTE. EN EL CASO QUE EL BENEFICIARIO Y FIADO SE ENCUENTREN DIRIMIENDO UNA CONTROVERSIA JUDICIAL Y/O ADMINISTRATIVA </w:t>
      </w:r>
      <w:r w:rsidRPr="39F72360">
        <w:rPr>
          <w:rFonts w:ascii="Arial" w:eastAsia="Arial" w:hAnsi="Arial" w:cs="Arial"/>
          <w:color w:val="FF0000"/>
          <w:lang w:val="es"/>
        </w:rPr>
        <w:t>Y/O ARBITRAL</w:t>
      </w:r>
      <w:r w:rsidRPr="39F72360">
        <w:rPr>
          <w:rFonts w:ascii="Arial" w:eastAsia="Arial" w:hAnsi="Arial" w:cs="Arial"/>
          <w:lang w:val="es"/>
        </w:rPr>
        <w:t xml:space="preserve">, DIRECTAMENTE RELATIVA A LA OBLIGACIÓN GARANTIZADA Y, QUE SE ENCUENTRE PENDIENTE DE RESOLUCIÓN, LA ASEGURADORA REALIZARÁ EL PAGO DE LA(S) CANTIDADES RECLAMADAS QUE RESULTEN PROCEDENTES, SALVO QUE SE CUENTE CON ORDEN DICTADA POR AUTORIDAD COMPETENTE QUE ORDENE LA SUSPENSIÓN DE LA RECLAMACIÓN O DEL PAGO, SIEMPRE QUE SE CUMPLA LA SIGUIENTE CONDICIÓN: A) QUE EN EL DOCUMENTO FUENTE SE HUBIERA PACTADO, ENTRE EL FIADO Y BENEFICIARIO, QUE EL FIADO ACEPTA EXPRESAMENTE QUE EN CASO DE EXISTIR ENTRE ELLOS CONTROVERSIA JUDICIAL Y/O ADMINISTRATIVA </w:t>
      </w:r>
      <w:r w:rsidRPr="39F72360">
        <w:rPr>
          <w:rFonts w:ascii="Arial" w:eastAsia="Arial" w:hAnsi="Arial" w:cs="Arial"/>
          <w:color w:val="FF0000"/>
          <w:lang w:val="es"/>
        </w:rPr>
        <w:t>Y/O ARBITRAL</w:t>
      </w:r>
      <w:r w:rsidRPr="39F72360">
        <w:rPr>
          <w:rFonts w:ascii="Arial" w:eastAsia="Arial" w:hAnsi="Arial" w:cs="Arial"/>
          <w:lang w:val="es"/>
        </w:rPr>
        <w:t xml:space="preserve"> PENDIENTE DE RESOLUCIÓN, DIRECTAMENTE RELATIVA A LA(S) OBLIGACIÓN GARANTIZADA, LA ASEGURADORA REALIZARA EL PAGO DE LA(S) CANTIDADES RECLAMADAS, DERIVADAS DEL INCUMPLIMIENTO IMPUTABLE AL FIADO, SEÑALANDO TAL CONDICIÓN EN EL TEXTO DE LA FIANZA. </w:t>
      </w:r>
    </w:p>
    <w:p w14:paraId="5E6ECB3F" w14:textId="77777777" w:rsidR="00CA624A" w:rsidRPr="003C2FAC" w:rsidRDefault="00CA624A" w:rsidP="00CA624A">
      <w:pPr>
        <w:spacing w:before="240" w:after="240" w:line="276" w:lineRule="auto"/>
        <w:jc w:val="both"/>
      </w:pPr>
      <w:r w:rsidRPr="39F72360">
        <w:rPr>
          <w:rFonts w:ascii="Arial" w:eastAsia="Arial" w:hAnsi="Arial" w:cs="Arial"/>
          <w:lang w:val="es"/>
        </w:rPr>
        <w:t xml:space="preserve">LA ASEGURADORA </w:t>
      </w:r>
      <w:r w:rsidRPr="39F72360">
        <w:rPr>
          <w:rFonts w:ascii="Arial" w:eastAsia="Arial" w:hAnsi="Arial" w:cs="Arial"/>
          <w:color w:val="FF0000"/>
          <w:lang w:val="es"/>
        </w:rPr>
        <w:t>CONFORME AL ARTÍCULO 178 DE LA LEY DE INSTITUCIONES DE SEGUROS Y DE FIANZAS, NO GOZA DE LOS BENEFICIOS DE ORDEN Y EXCUSIÓN POR LO QUE NO LOS PUEDE OPONER EN CASO DE RECLAMACIÓN</w:t>
      </w:r>
      <w:r w:rsidRPr="39F72360">
        <w:rPr>
          <w:rFonts w:ascii="Arial" w:eastAsia="Arial" w:hAnsi="Arial" w:cs="Arial"/>
          <w:lang w:val="es"/>
        </w:rPr>
        <w:t>.</w:t>
      </w:r>
    </w:p>
    <w:p w14:paraId="5B7815F0" w14:textId="77777777" w:rsidR="00CA624A" w:rsidRPr="003C2FAC" w:rsidRDefault="00CA624A" w:rsidP="00CA624A">
      <w:pPr>
        <w:spacing w:before="240" w:after="240" w:line="276" w:lineRule="auto"/>
        <w:jc w:val="both"/>
      </w:pPr>
      <w:r w:rsidRPr="39F72360">
        <w:rPr>
          <w:rFonts w:ascii="Arial" w:eastAsia="Arial" w:hAnsi="Arial" w:cs="Arial"/>
          <w:color w:val="FF0000"/>
          <w:lang w:val="es"/>
        </w:rPr>
        <w:t>LA ASEGURADORA</w:t>
      </w:r>
      <w:r w:rsidRPr="39F72360">
        <w:rPr>
          <w:rFonts w:ascii="Arial" w:eastAsia="Arial" w:hAnsi="Arial" w:cs="Arial"/>
          <w:lang w:val="es"/>
        </w:rPr>
        <w:t xml:space="preserve"> ACEPTA EXPRESAMENTE SOMETERSE AL PROCEDIMIENTO DE EJECUCIÓN ESTABLECIDO POR LOS ARTÍCULOS 279, 280 Y 283 DE LA LEY DE INSTITUCIONES DE SEGUROS Y DE FIANZAS EN VIGOR.</w:t>
      </w:r>
    </w:p>
    <w:p w14:paraId="28EE812A" w14:textId="77777777" w:rsidR="00CA624A" w:rsidRPr="003C2FAC" w:rsidRDefault="00CA624A" w:rsidP="00CA624A">
      <w:pPr>
        <w:spacing w:after="200" w:line="276" w:lineRule="auto"/>
      </w:pPr>
      <w:r w:rsidRPr="39F72360">
        <w:rPr>
          <w:rFonts w:ascii="Arial" w:eastAsia="Arial" w:hAnsi="Arial" w:cs="Arial"/>
          <w:lang w:val="es"/>
        </w:rPr>
        <w:lastRenderedPageBreak/>
        <w:t xml:space="preserve">EL PROCEDIMIENTO PARA EL OTORGAMIENTO, CANCELACIÓN Y RECLAMACIÓN DEL PRESENTE ENDOSO DE INCLUSIÓN SE REGIRÁ CONFORME A LO DISPUESTO EN LA LEY DE INSTITUCIONES DE SEGUROS Y DE FIANZAS Y CONFORME A LO ESTIPULADO EN EL CONVENIO DE AFIANZAMIENTO GENERAL CELEBRADO CON </w:t>
      </w:r>
      <w:r w:rsidRPr="39F72360">
        <w:rPr>
          <w:rFonts w:ascii="Arial" w:eastAsia="Arial" w:hAnsi="Arial" w:cs="Arial"/>
          <w:b/>
          <w:bCs/>
        </w:rPr>
        <w:t xml:space="preserve">CHUBB FIANZAS MONTERREY ASEGURADORA DE CAUCIÓN, S.A. </w:t>
      </w:r>
      <w:r w:rsidRPr="39F72360">
        <w:rPr>
          <w:rFonts w:ascii="Arial" w:eastAsia="Arial" w:hAnsi="Arial" w:cs="Arial"/>
          <w:lang w:val="es"/>
        </w:rPr>
        <w:t>DE FECHA 16 DE FEBRERO DE 2026</w:t>
      </w:r>
      <w:r w:rsidRPr="39F72360">
        <w:rPr>
          <w:rFonts w:ascii="Arial" w:eastAsia="Arial" w:hAnsi="Arial" w:cs="Arial"/>
          <w:color w:val="FF0000"/>
          <w:lang w:val="es"/>
        </w:rPr>
        <w:t xml:space="preserve"> Y EN LA FIANZA MAESTRA NO. DELSOL2026, QUE SE CONSIDERAN COMO PARTE INTEGRANTE DEL PRESENTE ENDOSO DE INCLUSIÓN, TENIÉNDOSE POR REPRODUCIDOS COMO SI A LA LETRA SE INSERTASEN. </w:t>
      </w:r>
      <w:r w:rsidRPr="39F72360">
        <w:rPr>
          <w:rFonts w:ascii="Arial" w:eastAsia="Arial" w:hAnsi="Arial" w:cs="Arial"/>
        </w:rPr>
        <w:t>FIN DEL TEXTO.</w:t>
      </w:r>
    </w:p>
    <w:p w14:paraId="60DDEE17" w14:textId="77777777" w:rsidR="00CA624A" w:rsidRDefault="00CA624A" w:rsidP="00CA624A"/>
    <w:p w14:paraId="3D03CD49" w14:textId="77777777" w:rsidR="00CA624A" w:rsidRDefault="00CA624A" w:rsidP="00CA624A"/>
    <w:p w14:paraId="79A5F9D7" w14:textId="77777777" w:rsidR="00313076" w:rsidRDefault="00313076"/>
    <w:sectPr w:rsidR="00313076" w:rsidSect="00CA624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24A"/>
    <w:rsid w:val="00313076"/>
    <w:rsid w:val="00CA624A"/>
    <w:rsid w:val="00E6509F"/>
    <w:rsid w:val="00FC7DF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1F42E"/>
  <w15:chartTrackingRefBased/>
  <w15:docId w15:val="{96A6CF8F-A22E-40BE-A783-3048BDF9A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24A"/>
    <w:rPr>
      <w:kern w:val="0"/>
      <w:lang w:val="en-CA"/>
      <w14:ligatures w14:val="none"/>
    </w:rPr>
  </w:style>
  <w:style w:type="paragraph" w:styleId="Ttulo1">
    <w:name w:val="heading 1"/>
    <w:basedOn w:val="Normal"/>
    <w:next w:val="Normal"/>
    <w:link w:val="Ttulo1Car"/>
    <w:uiPriority w:val="9"/>
    <w:qFormat/>
    <w:rsid w:val="00CA624A"/>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s-MX"/>
      <w14:ligatures w14:val="standardContextual"/>
    </w:rPr>
  </w:style>
  <w:style w:type="paragraph" w:styleId="Ttulo2">
    <w:name w:val="heading 2"/>
    <w:basedOn w:val="Normal"/>
    <w:next w:val="Normal"/>
    <w:link w:val="Ttulo2Car"/>
    <w:uiPriority w:val="9"/>
    <w:semiHidden/>
    <w:unhideWhenUsed/>
    <w:qFormat/>
    <w:rsid w:val="00CA624A"/>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s-MX"/>
      <w14:ligatures w14:val="standardContextual"/>
    </w:rPr>
  </w:style>
  <w:style w:type="paragraph" w:styleId="Ttulo3">
    <w:name w:val="heading 3"/>
    <w:basedOn w:val="Normal"/>
    <w:next w:val="Normal"/>
    <w:link w:val="Ttulo3Car"/>
    <w:uiPriority w:val="9"/>
    <w:semiHidden/>
    <w:unhideWhenUsed/>
    <w:qFormat/>
    <w:rsid w:val="00CA624A"/>
    <w:pPr>
      <w:keepNext/>
      <w:keepLines/>
      <w:spacing w:before="160" w:after="80"/>
      <w:outlineLvl w:val="2"/>
    </w:pPr>
    <w:rPr>
      <w:rFonts w:eastAsiaTheme="majorEastAsia" w:cstheme="majorBidi"/>
      <w:color w:val="0F4761" w:themeColor="accent1" w:themeShade="BF"/>
      <w:kern w:val="2"/>
      <w:sz w:val="28"/>
      <w:szCs w:val="28"/>
      <w:lang w:val="es-MX"/>
      <w14:ligatures w14:val="standardContextual"/>
    </w:rPr>
  </w:style>
  <w:style w:type="paragraph" w:styleId="Ttulo4">
    <w:name w:val="heading 4"/>
    <w:basedOn w:val="Normal"/>
    <w:next w:val="Normal"/>
    <w:link w:val="Ttulo4Car"/>
    <w:uiPriority w:val="9"/>
    <w:semiHidden/>
    <w:unhideWhenUsed/>
    <w:qFormat/>
    <w:rsid w:val="00CA624A"/>
    <w:pPr>
      <w:keepNext/>
      <w:keepLines/>
      <w:spacing w:before="80" w:after="40"/>
      <w:outlineLvl w:val="3"/>
    </w:pPr>
    <w:rPr>
      <w:rFonts w:eastAsiaTheme="majorEastAsia" w:cstheme="majorBidi"/>
      <w:i/>
      <w:iCs/>
      <w:color w:val="0F4761" w:themeColor="accent1" w:themeShade="BF"/>
      <w:kern w:val="2"/>
      <w:lang w:val="es-MX"/>
      <w14:ligatures w14:val="standardContextual"/>
    </w:rPr>
  </w:style>
  <w:style w:type="paragraph" w:styleId="Ttulo5">
    <w:name w:val="heading 5"/>
    <w:basedOn w:val="Normal"/>
    <w:next w:val="Normal"/>
    <w:link w:val="Ttulo5Car"/>
    <w:uiPriority w:val="9"/>
    <w:semiHidden/>
    <w:unhideWhenUsed/>
    <w:qFormat/>
    <w:rsid w:val="00CA624A"/>
    <w:pPr>
      <w:keepNext/>
      <w:keepLines/>
      <w:spacing w:before="80" w:after="40"/>
      <w:outlineLvl w:val="4"/>
    </w:pPr>
    <w:rPr>
      <w:rFonts w:eastAsiaTheme="majorEastAsia" w:cstheme="majorBidi"/>
      <w:color w:val="0F4761" w:themeColor="accent1" w:themeShade="BF"/>
      <w:kern w:val="2"/>
      <w:lang w:val="es-MX"/>
      <w14:ligatures w14:val="standardContextual"/>
    </w:rPr>
  </w:style>
  <w:style w:type="paragraph" w:styleId="Ttulo6">
    <w:name w:val="heading 6"/>
    <w:basedOn w:val="Normal"/>
    <w:next w:val="Normal"/>
    <w:link w:val="Ttulo6Car"/>
    <w:uiPriority w:val="9"/>
    <w:semiHidden/>
    <w:unhideWhenUsed/>
    <w:qFormat/>
    <w:rsid w:val="00CA624A"/>
    <w:pPr>
      <w:keepNext/>
      <w:keepLines/>
      <w:spacing w:before="40" w:after="0"/>
      <w:outlineLvl w:val="5"/>
    </w:pPr>
    <w:rPr>
      <w:rFonts w:eastAsiaTheme="majorEastAsia" w:cstheme="majorBidi"/>
      <w:i/>
      <w:iCs/>
      <w:color w:val="595959" w:themeColor="text1" w:themeTint="A6"/>
      <w:kern w:val="2"/>
      <w:lang w:val="es-MX"/>
      <w14:ligatures w14:val="standardContextual"/>
    </w:rPr>
  </w:style>
  <w:style w:type="paragraph" w:styleId="Ttulo7">
    <w:name w:val="heading 7"/>
    <w:basedOn w:val="Normal"/>
    <w:next w:val="Normal"/>
    <w:link w:val="Ttulo7Car"/>
    <w:uiPriority w:val="9"/>
    <w:semiHidden/>
    <w:unhideWhenUsed/>
    <w:qFormat/>
    <w:rsid w:val="00CA624A"/>
    <w:pPr>
      <w:keepNext/>
      <w:keepLines/>
      <w:spacing w:before="40" w:after="0"/>
      <w:outlineLvl w:val="6"/>
    </w:pPr>
    <w:rPr>
      <w:rFonts w:eastAsiaTheme="majorEastAsia" w:cstheme="majorBidi"/>
      <w:color w:val="595959" w:themeColor="text1" w:themeTint="A6"/>
      <w:kern w:val="2"/>
      <w:lang w:val="es-MX"/>
      <w14:ligatures w14:val="standardContextual"/>
    </w:rPr>
  </w:style>
  <w:style w:type="paragraph" w:styleId="Ttulo8">
    <w:name w:val="heading 8"/>
    <w:basedOn w:val="Normal"/>
    <w:next w:val="Normal"/>
    <w:link w:val="Ttulo8Car"/>
    <w:uiPriority w:val="9"/>
    <w:semiHidden/>
    <w:unhideWhenUsed/>
    <w:qFormat/>
    <w:rsid w:val="00CA624A"/>
    <w:pPr>
      <w:keepNext/>
      <w:keepLines/>
      <w:spacing w:after="0"/>
      <w:outlineLvl w:val="7"/>
    </w:pPr>
    <w:rPr>
      <w:rFonts w:eastAsiaTheme="majorEastAsia" w:cstheme="majorBidi"/>
      <w:i/>
      <w:iCs/>
      <w:color w:val="272727" w:themeColor="text1" w:themeTint="D8"/>
      <w:kern w:val="2"/>
      <w:lang w:val="es-MX"/>
      <w14:ligatures w14:val="standardContextual"/>
    </w:rPr>
  </w:style>
  <w:style w:type="paragraph" w:styleId="Ttulo9">
    <w:name w:val="heading 9"/>
    <w:basedOn w:val="Normal"/>
    <w:next w:val="Normal"/>
    <w:link w:val="Ttulo9Car"/>
    <w:uiPriority w:val="9"/>
    <w:semiHidden/>
    <w:unhideWhenUsed/>
    <w:qFormat/>
    <w:rsid w:val="00CA624A"/>
    <w:pPr>
      <w:keepNext/>
      <w:keepLines/>
      <w:spacing w:after="0"/>
      <w:outlineLvl w:val="8"/>
    </w:pPr>
    <w:rPr>
      <w:rFonts w:eastAsiaTheme="majorEastAsia" w:cstheme="majorBidi"/>
      <w:color w:val="272727" w:themeColor="text1" w:themeTint="D8"/>
      <w:kern w:val="2"/>
      <w:lang w:val="es-MX"/>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A624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A624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A624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A624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A624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A624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A624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A624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A624A"/>
    <w:rPr>
      <w:rFonts w:eastAsiaTheme="majorEastAsia" w:cstheme="majorBidi"/>
      <w:color w:val="272727" w:themeColor="text1" w:themeTint="D8"/>
    </w:rPr>
  </w:style>
  <w:style w:type="paragraph" w:styleId="Ttulo">
    <w:name w:val="Title"/>
    <w:basedOn w:val="Normal"/>
    <w:next w:val="Normal"/>
    <w:link w:val="TtuloCar"/>
    <w:uiPriority w:val="10"/>
    <w:qFormat/>
    <w:rsid w:val="00CA624A"/>
    <w:pPr>
      <w:spacing w:after="80" w:line="240" w:lineRule="auto"/>
      <w:contextualSpacing/>
    </w:pPr>
    <w:rPr>
      <w:rFonts w:asciiTheme="majorHAnsi" w:eastAsiaTheme="majorEastAsia" w:hAnsiTheme="majorHAnsi" w:cstheme="majorBidi"/>
      <w:spacing w:val="-10"/>
      <w:kern w:val="28"/>
      <w:sz w:val="56"/>
      <w:szCs w:val="56"/>
      <w:lang w:val="es-MX"/>
      <w14:ligatures w14:val="standardContextual"/>
    </w:rPr>
  </w:style>
  <w:style w:type="character" w:customStyle="1" w:styleId="TtuloCar">
    <w:name w:val="Título Car"/>
    <w:basedOn w:val="Fuentedeprrafopredeter"/>
    <w:link w:val="Ttulo"/>
    <w:uiPriority w:val="10"/>
    <w:rsid w:val="00CA624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A624A"/>
    <w:pPr>
      <w:numPr>
        <w:ilvl w:val="1"/>
      </w:numPr>
    </w:pPr>
    <w:rPr>
      <w:rFonts w:eastAsiaTheme="majorEastAsia" w:cstheme="majorBidi"/>
      <w:color w:val="595959" w:themeColor="text1" w:themeTint="A6"/>
      <w:spacing w:val="15"/>
      <w:kern w:val="2"/>
      <w:sz w:val="28"/>
      <w:szCs w:val="28"/>
      <w:lang w:val="es-MX"/>
      <w14:ligatures w14:val="standardContextual"/>
    </w:rPr>
  </w:style>
  <w:style w:type="character" w:customStyle="1" w:styleId="SubttuloCar">
    <w:name w:val="Subtítulo Car"/>
    <w:basedOn w:val="Fuentedeprrafopredeter"/>
    <w:link w:val="Subttulo"/>
    <w:uiPriority w:val="11"/>
    <w:rsid w:val="00CA624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A624A"/>
    <w:pPr>
      <w:spacing w:before="160"/>
      <w:jc w:val="center"/>
    </w:pPr>
    <w:rPr>
      <w:i/>
      <w:iCs/>
      <w:color w:val="404040" w:themeColor="text1" w:themeTint="BF"/>
      <w:kern w:val="2"/>
      <w:lang w:val="es-MX"/>
      <w14:ligatures w14:val="standardContextual"/>
    </w:rPr>
  </w:style>
  <w:style w:type="character" w:customStyle="1" w:styleId="CitaCar">
    <w:name w:val="Cita Car"/>
    <w:basedOn w:val="Fuentedeprrafopredeter"/>
    <w:link w:val="Cita"/>
    <w:uiPriority w:val="29"/>
    <w:rsid w:val="00CA624A"/>
    <w:rPr>
      <w:i/>
      <w:iCs/>
      <w:color w:val="404040" w:themeColor="text1" w:themeTint="BF"/>
    </w:rPr>
  </w:style>
  <w:style w:type="paragraph" w:styleId="Prrafodelista">
    <w:name w:val="List Paragraph"/>
    <w:basedOn w:val="Normal"/>
    <w:uiPriority w:val="34"/>
    <w:qFormat/>
    <w:rsid w:val="00CA624A"/>
    <w:pPr>
      <w:ind w:left="720"/>
      <w:contextualSpacing/>
    </w:pPr>
    <w:rPr>
      <w:kern w:val="2"/>
      <w:lang w:val="es-MX"/>
      <w14:ligatures w14:val="standardContextual"/>
    </w:rPr>
  </w:style>
  <w:style w:type="character" w:styleId="nfasisintenso">
    <w:name w:val="Intense Emphasis"/>
    <w:basedOn w:val="Fuentedeprrafopredeter"/>
    <w:uiPriority w:val="21"/>
    <w:qFormat/>
    <w:rsid w:val="00CA624A"/>
    <w:rPr>
      <w:i/>
      <w:iCs/>
      <w:color w:val="0F4761" w:themeColor="accent1" w:themeShade="BF"/>
    </w:rPr>
  </w:style>
  <w:style w:type="paragraph" w:styleId="Citadestacada">
    <w:name w:val="Intense Quote"/>
    <w:basedOn w:val="Normal"/>
    <w:next w:val="Normal"/>
    <w:link w:val="CitadestacadaCar"/>
    <w:uiPriority w:val="30"/>
    <w:qFormat/>
    <w:rsid w:val="00CA62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lang w:val="es-MX"/>
      <w14:ligatures w14:val="standardContextual"/>
    </w:rPr>
  </w:style>
  <w:style w:type="character" w:customStyle="1" w:styleId="CitadestacadaCar">
    <w:name w:val="Cita destacada Car"/>
    <w:basedOn w:val="Fuentedeprrafopredeter"/>
    <w:link w:val="Citadestacada"/>
    <w:uiPriority w:val="30"/>
    <w:rsid w:val="00CA624A"/>
    <w:rPr>
      <w:i/>
      <w:iCs/>
      <w:color w:val="0F4761" w:themeColor="accent1" w:themeShade="BF"/>
    </w:rPr>
  </w:style>
  <w:style w:type="character" w:styleId="Referenciaintensa">
    <w:name w:val="Intense Reference"/>
    <w:basedOn w:val="Fuentedeprrafopredeter"/>
    <w:uiPriority w:val="32"/>
    <w:qFormat/>
    <w:rsid w:val="00CA62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B69789C6622F245A14914F5695D614A" ma:contentTypeVersion="12" ma:contentTypeDescription="Crear nuevo documento." ma:contentTypeScope="" ma:versionID="f12f1f7f65e45359ea5c4097e486046c">
  <xsd:schema xmlns:xsd="http://www.w3.org/2001/XMLSchema" xmlns:xs="http://www.w3.org/2001/XMLSchema" xmlns:p="http://schemas.microsoft.com/office/2006/metadata/properties" xmlns:ns2="05f69a3f-a058-44e8-8b77-e90d8f5922bd" xmlns:ns3="d81e6aef-c2cb-4e05-8f1d-a334f6a63362" targetNamespace="http://schemas.microsoft.com/office/2006/metadata/properties" ma:root="true" ma:fieldsID="bb51aaaf9f2cd50fc88582033e8ee1a6" ns2:_="" ns3:_="">
    <xsd:import namespace="05f69a3f-a058-44e8-8b77-e90d8f5922bd"/>
    <xsd:import namespace="d81e6aef-c2cb-4e05-8f1d-a334f6a633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f69a3f-a058-44e8-8b77-e90d8f592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8a36b0d3-b3c8-48cd-b1ae-fdf24d0c9ea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1e6aef-c2cb-4e05-8f1d-a334f6a633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677269-5a52-4116-a416-c049d73a5d2d}" ma:internalName="TaxCatchAll" ma:showField="CatchAllData" ma:web="d81e6aef-c2cb-4e05-8f1d-a334f6a633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f69a3f-a058-44e8-8b77-e90d8f5922bd">
      <Terms xmlns="http://schemas.microsoft.com/office/infopath/2007/PartnerControls"/>
    </lcf76f155ced4ddcb4097134ff3c332f>
    <TaxCatchAll xmlns="d81e6aef-c2cb-4e05-8f1d-a334f6a63362" xsi:nil="true"/>
  </documentManagement>
</p:properties>
</file>

<file path=customXml/itemProps1.xml><?xml version="1.0" encoding="utf-8"?>
<ds:datastoreItem xmlns:ds="http://schemas.openxmlformats.org/officeDocument/2006/customXml" ds:itemID="{5779D589-2644-4763-BA52-5749F272F659}"/>
</file>

<file path=customXml/itemProps2.xml><?xml version="1.0" encoding="utf-8"?>
<ds:datastoreItem xmlns:ds="http://schemas.openxmlformats.org/officeDocument/2006/customXml" ds:itemID="{82A0DFD2-A22C-49B8-B501-027C5A3AB34C}"/>
</file>

<file path=customXml/itemProps3.xml><?xml version="1.0" encoding="utf-8"?>
<ds:datastoreItem xmlns:ds="http://schemas.openxmlformats.org/officeDocument/2006/customXml" ds:itemID="{6E8F5C70-83FD-42E1-ACB1-763AEB0224BD}"/>
</file>

<file path=docProps/app.xml><?xml version="1.0" encoding="utf-8"?>
<Properties xmlns="http://schemas.openxmlformats.org/officeDocument/2006/extended-properties" xmlns:vt="http://schemas.openxmlformats.org/officeDocument/2006/docPropsVTypes">
  <Template>Normal</Template>
  <TotalTime>0</TotalTime>
  <Pages>4</Pages>
  <Words>1167</Words>
  <Characters>6420</Characters>
  <Application>Microsoft Office Word</Application>
  <DocSecurity>0</DocSecurity>
  <Lines>53</Lines>
  <Paragraphs>15</Paragraphs>
  <ScaleCrop>false</ScaleCrop>
  <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Gaby Sanchez</dc:creator>
  <cp:keywords/>
  <dc:description/>
  <cp:lastModifiedBy>Gaby Sanchez</cp:lastModifiedBy>
  <cp:revision>1</cp:revision>
  <dcterms:created xsi:type="dcterms:W3CDTF">2026-07-17T16:44:00Z</dcterms:created>
  <dcterms:modified xsi:type="dcterms:W3CDTF">2026-07-17T16:44:00Z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0x0101007B69789C6622F245A14914F5695D614A</vt:lpwstr>
  </property>
</Properties>
</file>